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766" w:rsidRPr="00C73537" w:rsidRDefault="00541766" w:rsidP="00541766">
      <w:pPr>
        <w:pStyle w:val="a4"/>
        <w:ind w:left="10206"/>
        <w:jc w:val="center"/>
        <w:rPr>
          <w:rFonts w:ascii="Times New Roman" w:hAnsi="Times New Roman" w:cs="Times New Roman"/>
        </w:rPr>
      </w:pPr>
      <w:r w:rsidRPr="00C73537">
        <w:rPr>
          <w:rFonts w:ascii="Times New Roman" w:hAnsi="Times New Roman" w:cs="Times New Roman"/>
        </w:rPr>
        <w:t>Утверждаю:</w:t>
      </w:r>
    </w:p>
    <w:p w:rsidR="00541766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главы администрации Раменского муниципального района Московской области</w:t>
      </w:r>
    </w:p>
    <w:p w:rsidR="00541766" w:rsidRPr="00C73537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</w:t>
      </w:r>
      <w:r w:rsidRPr="00C73537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(</w:t>
      </w:r>
      <w:r w:rsidR="004B0DC4">
        <w:rPr>
          <w:rFonts w:ascii="Times New Roman" w:hAnsi="Times New Roman" w:cs="Times New Roman"/>
        </w:rPr>
        <w:t xml:space="preserve">С.И. </w:t>
      </w:r>
      <w:proofErr w:type="spellStart"/>
      <w:r w:rsidR="004B0DC4">
        <w:rPr>
          <w:rFonts w:ascii="Times New Roman" w:hAnsi="Times New Roman" w:cs="Times New Roman"/>
        </w:rPr>
        <w:t>Будкин</w:t>
      </w:r>
      <w:proofErr w:type="spellEnd"/>
      <w:r>
        <w:rPr>
          <w:rFonts w:ascii="Times New Roman" w:hAnsi="Times New Roman" w:cs="Times New Roman"/>
        </w:rPr>
        <w:t>)</w:t>
      </w:r>
    </w:p>
    <w:p w:rsidR="00541766" w:rsidRPr="00C73537" w:rsidRDefault="00541766" w:rsidP="00541766">
      <w:pPr>
        <w:pStyle w:val="a4"/>
        <w:ind w:left="10206" w:right="-1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C73537">
        <w:rPr>
          <w:rFonts w:ascii="Times New Roman" w:hAnsi="Times New Roman" w:cs="Times New Roman"/>
        </w:rPr>
        <w:t>«</w:t>
      </w:r>
      <w:r w:rsidR="00C272A0">
        <w:rPr>
          <w:rFonts w:ascii="Times New Roman" w:hAnsi="Times New Roman" w:cs="Times New Roman"/>
        </w:rPr>
        <w:t>1</w:t>
      </w:r>
      <w:r w:rsidRPr="00C73537">
        <w:rPr>
          <w:rFonts w:ascii="Times New Roman" w:hAnsi="Times New Roman" w:cs="Times New Roman"/>
        </w:rPr>
        <w:t>»</w:t>
      </w:r>
      <w:r w:rsidR="00C272A0">
        <w:rPr>
          <w:rFonts w:ascii="Times New Roman" w:hAnsi="Times New Roman" w:cs="Times New Roman"/>
        </w:rPr>
        <w:t xml:space="preserve"> </w:t>
      </w:r>
      <w:r w:rsidR="004B0DC4">
        <w:rPr>
          <w:rFonts w:ascii="Times New Roman" w:hAnsi="Times New Roman" w:cs="Times New Roman"/>
        </w:rPr>
        <w:t xml:space="preserve">января </w:t>
      </w:r>
      <w:r w:rsidRPr="00C73537">
        <w:rPr>
          <w:rFonts w:ascii="Times New Roman" w:hAnsi="Times New Roman" w:cs="Times New Roman"/>
        </w:rPr>
        <w:t>20</w:t>
      </w:r>
      <w:r w:rsidR="004B0DC4">
        <w:rPr>
          <w:rFonts w:ascii="Times New Roman" w:hAnsi="Times New Roman" w:cs="Times New Roman"/>
        </w:rPr>
        <w:t>20</w:t>
      </w:r>
      <w:r w:rsidRPr="00C73537">
        <w:rPr>
          <w:rFonts w:ascii="Times New Roman" w:hAnsi="Times New Roman" w:cs="Times New Roman"/>
        </w:rPr>
        <w:t xml:space="preserve"> г.</w:t>
      </w:r>
    </w:p>
    <w:p w:rsidR="00541766" w:rsidRPr="00C73537" w:rsidRDefault="00541766" w:rsidP="00541766">
      <w:pPr>
        <w:pStyle w:val="a4"/>
        <w:ind w:left="10206"/>
        <w:jc w:val="center"/>
        <w:rPr>
          <w:rFonts w:ascii="Times New Roman" w:hAnsi="Times New Roman" w:cs="Times New Roman"/>
          <w:sz w:val="16"/>
          <w:szCs w:val="16"/>
        </w:rPr>
      </w:pPr>
      <w:r w:rsidRPr="00C73537">
        <w:rPr>
          <w:rFonts w:ascii="Times New Roman" w:hAnsi="Times New Roman" w:cs="Times New Roman"/>
          <w:sz w:val="16"/>
          <w:szCs w:val="16"/>
        </w:rPr>
        <w:t>(дата)</w:t>
      </w:r>
    </w:p>
    <w:p w:rsidR="00541766" w:rsidRPr="003C675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2"/>
          <w:szCs w:val="22"/>
          <w:lang w:eastAsia="ru-RU"/>
        </w:rPr>
      </w:pPr>
      <w:proofErr w:type="gramStart"/>
      <w:r w:rsidRPr="008229DD">
        <w:rPr>
          <w:rFonts w:eastAsia="Times New Roman"/>
          <w:sz w:val="22"/>
          <w:szCs w:val="22"/>
          <w:lang w:eastAsia="ru-RU"/>
        </w:rPr>
        <w:t>Информация о количестве жилых помещений, освободившихся от прав третьих лиц, жилых помещений, поступивших в муниципальный жилищный фонд, и предоставлении жилых помещений гражданам, состоящим на учете в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="00C972F4">
        <w:rPr>
          <w:rFonts w:eastAsia="Times New Roman"/>
          <w:sz w:val="22"/>
          <w:szCs w:val="22"/>
          <w:lang w:val="en-US" w:eastAsia="ru-RU"/>
        </w:rPr>
        <w:t>IV</w:t>
      </w:r>
      <w:r w:rsidR="005C6AFB">
        <w:rPr>
          <w:rFonts w:eastAsia="Times New Roman"/>
          <w:sz w:val="22"/>
          <w:szCs w:val="22"/>
          <w:lang w:eastAsia="ru-RU"/>
        </w:rPr>
        <w:t xml:space="preserve"> </w:t>
      </w:r>
      <w:r w:rsidRPr="008229DD">
        <w:rPr>
          <w:rFonts w:eastAsia="Times New Roman"/>
          <w:sz w:val="22"/>
          <w:szCs w:val="22"/>
          <w:lang w:eastAsia="ru-RU"/>
        </w:rPr>
        <w:t>квартале 20</w:t>
      </w:r>
      <w:r>
        <w:rPr>
          <w:rFonts w:eastAsia="Times New Roman"/>
          <w:sz w:val="22"/>
          <w:szCs w:val="22"/>
          <w:lang w:eastAsia="ru-RU"/>
        </w:rPr>
        <w:t>1</w:t>
      </w:r>
      <w:r w:rsidR="005C6AFB">
        <w:rPr>
          <w:rFonts w:eastAsia="Times New Roman"/>
          <w:sz w:val="22"/>
          <w:szCs w:val="22"/>
          <w:lang w:eastAsia="ru-RU"/>
        </w:rPr>
        <w:t>9</w:t>
      </w:r>
      <w:r w:rsidRPr="008229DD">
        <w:rPr>
          <w:rFonts w:eastAsia="Times New Roman"/>
          <w:sz w:val="22"/>
          <w:szCs w:val="22"/>
          <w:lang w:eastAsia="ru-RU"/>
        </w:rPr>
        <w:t>г.</w:t>
      </w:r>
      <w:r w:rsidRPr="003C6756">
        <w:rPr>
          <w:rFonts w:eastAsia="Times New Roman"/>
          <w:sz w:val="22"/>
          <w:szCs w:val="22"/>
          <w:lang w:eastAsia="ru-RU"/>
        </w:rPr>
        <w:t xml:space="preserve"> </w:t>
      </w:r>
      <w:proofErr w:type="gramEnd"/>
      <w:r w:rsidRPr="003C6756">
        <w:rPr>
          <w:rFonts w:eastAsia="Times New Roman"/>
          <w:sz w:val="22"/>
          <w:szCs w:val="22"/>
          <w:lang w:eastAsia="ru-RU"/>
        </w:rPr>
        <w:t>(</w:t>
      </w:r>
      <w:r w:rsidR="00C972F4">
        <w:rPr>
          <w:rFonts w:eastAsia="Times New Roman"/>
          <w:sz w:val="22"/>
          <w:szCs w:val="22"/>
          <w:lang w:eastAsia="ru-RU"/>
        </w:rPr>
        <w:t>Раменский городской округ</w:t>
      </w:r>
      <w:r>
        <w:rPr>
          <w:rFonts w:eastAsia="Times New Roman"/>
          <w:sz w:val="22"/>
          <w:szCs w:val="22"/>
          <w:lang w:eastAsia="ru-RU"/>
        </w:rPr>
        <w:t>)</w:t>
      </w:r>
    </w:p>
    <w:p w:rsidR="0054176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850"/>
        <w:gridCol w:w="1134"/>
        <w:gridCol w:w="851"/>
        <w:gridCol w:w="1133"/>
        <w:gridCol w:w="992"/>
        <w:gridCol w:w="1135"/>
        <w:gridCol w:w="992"/>
        <w:gridCol w:w="1276"/>
        <w:gridCol w:w="992"/>
        <w:gridCol w:w="1276"/>
      </w:tblGrid>
      <w:tr w:rsidR="002742AA" w:rsidRPr="000052C9" w:rsidTr="008570C2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помещения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2742AA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(от Раменского муниципального района)</w:t>
            </w: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 муниципального жилищного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фонда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помещения, поступившие в муниципальный жилищный фонд, как </w:t>
            </w: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вымороченное</w:t>
            </w:r>
            <w:proofErr w:type="spell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имущество</w:t>
            </w:r>
          </w:p>
        </w:tc>
        <w:tc>
          <w:tcPr>
            <w:tcW w:w="2268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</w:tcPr>
          <w:p w:rsidR="002742AA" w:rsidRPr="00E865CC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ВСЕГО в 201</w:t>
            </w:r>
            <w:r>
              <w:rPr>
                <w:rFonts w:eastAsia="Times New Roman"/>
                <w:sz w:val="14"/>
                <w:szCs w:val="14"/>
                <w:lang w:eastAsia="ru-RU"/>
              </w:rPr>
              <w:t>9</w:t>
            </w: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  <w:vMerge w:val="restart"/>
          </w:tcPr>
          <w:p w:rsidR="002742AA" w:rsidRPr="00E865CC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460F7B" w:rsidRPr="00AD12E4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043633" w:rsidRPr="00652D93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043633">
              <w:rPr>
                <w:rFonts w:eastAsia="Times New Roman"/>
                <w:sz w:val="14"/>
                <w:szCs w:val="14"/>
                <w:lang w:val="en-US" w:eastAsia="ru-RU"/>
              </w:rPr>
              <w:t>IV</w:t>
            </w:r>
            <w:r w:rsidR="00043633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</w:tr>
      <w:tr w:rsidR="002742AA" w:rsidRPr="000052C9" w:rsidTr="008570C2">
        <w:tc>
          <w:tcPr>
            <w:tcW w:w="2552" w:type="dxa"/>
            <w:gridSpan w:val="2"/>
            <w:vMerge/>
            <w:shd w:val="clear" w:color="auto" w:fill="FFFFFF" w:themeFill="background1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2742AA" w:rsidRPr="00E865CC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ВСЕГО в 201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>9</w:t>
            </w: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2742AA" w:rsidRPr="00E865CC" w:rsidRDefault="002742AA" w:rsidP="00043633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 xml:space="preserve"> 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043633">
              <w:rPr>
                <w:rFonts w:eastAsia="Times New Roman"/>
                <w:sz w:val="14"/>
                <w:szCs w:val="14"/>
                <w:lang w:val="en-US" w:eastAsia="ru-RU"/>
              </w:rPr>
              <w:t>IV</w:t>
            </w:r>
            <w:r w:rsidR="00043633" w:rsidRPr="00043633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0" w:type="dxa"/>
          </w:tcPr>
          <w:p w:rsidR="002742AA" w:rsidRPr="00E865CC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ВСЕГО в 201</w:t>
            </w:r>
            <w:r>
              <w:rPr>
                <w:rFonts w:eastAsia="Times New Roman"/>
                <w:sz w:val="14"/>
                <w:szCs w:val="14"/>
                <w:lang w:eastAsia="ru-RU"/>
              </w:rPr>
              <w:t>9</w:t>
            </w: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4" w:type="dxa"/>
          </w:tcPr>
          <w:p w:rsidR="002742AA" w:rsidRPr="00E865CC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043633">
              <w:rPr>
                <w:rFonts w:eastAsia="Times New Roman"/>
                <w:sz w:val="14"/>
                <w:szCs w:val="14"/>
                <w:lang w:val="en-US" w:eastAsia="ru-RU"/>
              </w:rPr>
              <w:t>IV</w:t>
            </w:r>
            <w:r w:rsidR="00043633" w:rsidRPr="00043633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1" w:type="dxa"/>
          </w:tcPr>
          <w:p w:rsidR="002742AA" w:rsidRPr="00E865CC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ВСЕГО в 201</w:t>
            </w:r>
            <w:r>
              <w:rPr>
                <w:rFonts w:eastAsia="Times New Roman"/>
                <w:sz w:val="14"/>
                <w:szCs w:val="14"/>
                <w:lang w:eastAsia="ru-RU"/>
              </w:rPr>
              <w:t>9</w:t>
            </w: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3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043633">
              <w:rPr>
                <w:rFonts w:eastAsia="Times New Roman"/>
                <w:sz w:val="14"/>
                <w:szCs w:val="14"/>
                <w:lang w:val="en-US" w:eastAsia="ru-RU"/>
              </w:rPr>
              <w:t>IV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201</w:t>
            </w:r>
            <w:r>
              <w:rPr>
                <w:rFonts w:eastAsia="Times New Roman"/>
                <w:sz w:val="14"/>
                <w:szCs w:val="14"/>
                <w:lang w:eastAsia="ru-RU"/>
              </w:rPr>
              <w:t>9</w:t>
            </w: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5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043633">
              <w:rPr>
                <w:rFonts w:eastAsia="Times New Roman"/>
                <w:sz w:val="14"/>
                <w:szCs w:val="14"/>
                <w:lang w:val="en-US" w:eastAsia="ru-RU"/>
              </w:rPr>
              <w:t>IV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201</w:t>
            </w:r>
            <w:r>
              <w:rPr>
                <w:rFonts w:eastAsia="Times New Roman"/>
                <w:sz w:val="14"/>
                <w:szCs w:val="14"/>
                <w:lang w:eastAsia="ru-RU"/>
              </w:rPr>
              <w:t>9</w:t>
            </w: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</w:tcPr>
          <w:p w:rsidR="002742AA" w:rsidRPr="00E865CC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043633">
              <w:rPr>
                <w:rFonts w:eastAsia="Times New Roman"/>
                <w:sz w:val="14"/>
                <w:szCs w:val="14"/>
                <w:lang w:val="en-US" w:eastAsia="ru-RU"/>
              </w:rPr>
              <w:t>IV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  <w:proofErr w:type="gramEnd"/>
          </w:p>
        </w:tc>
        <w:tc>
          <w:tcPr>
            <w:tcW w:w="92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  <w:proofErr w:type="spellEnd"/>
          </w:p>
        </w:tc>
        <w:tc>
          <w:tcPr>
            <w:tcW w:w="92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  <w:proofErr w:type="spellEnd"/>
          </w:p>
        </w:tc>
        <w:tc>
          <w:tcPr>
            <w:tcW w:w="92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E819EE" w:rsidRDefault="00E819EE">
            <w:pPr>
              <w:rPr>
                <w:b/>
              </w:rPr>
            </w:pPr>
            <w:r w:rsidRPr="00E819EE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134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Pr="000A2F73" w:rsidRDefault="000A2F73">
            <w:pPr>
              <w:rPr>
                <w:b/>
              </w:rPr>
            </w:pPr>
            <w:r w:rsidRPr="000A2F7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3" w:type="dxa"/>
          </w:tcPr>
          <w:p w:rsidR="005C6AFB" w:rsidRPr="002530C3" w:rsidRDefault="000A2F73">
            <w:pPr>
              <w:rPr>
                <w:b/>
              </w:rPr>
            </w:pPr>
            <w:r w:rsidRPr="002530C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найма</w:t>
            </w:r>
          </w:p>
        </w:tc>
        <w:tc>
          <w:tcPr>
            <w:tcW w:w="92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Pr="00A90058" w:rsidRDefault="00A90058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133" w:type="dxa"/>
          </w:tcPr>
          <w:p w:rsidR="005C6AFB" w:rsidRPr="002530C3" w:rsidRDefault="00A90058">
            <w:pPr>
              <w:rPr>
                <w:b/>
                <w:lang w:val="en-US"/>
              </w:rPr>
            </w:pPr>
            <w:r w:rsidRPr="002530C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2530C3" w:rsidRDefault="002530C3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5C6AFB" w:rsidRPr="00033698" w:rsidRDefault="002530C3">
            <w:pPr>
              <w:rPr>
                <w:b/>
                <w:lang w:val="en-US"/>
              </w:rPr>
            </w:pPr>
            <w:r w:rsidRPr="00033698">
              <w:rPr>
                <w:b/>
                <w:sz w:val="16"/>
                <w:szCs w:val="16"/>
                <w:lang w:val="en-US"/>
              </w:rPr>
              <w:t>1</w:t>
            </w:r>
          </w:p>
        </w:tc>
      </w:tr>
      <w:tr w:rsidR="005C6AFB" w:rsidRPr="000052C9" w:rsidTr="00B4658F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C6AFB" w:rsidRPr="00652D93" w:rsidRDefault="00A90058">
            <w:pPr>
              <w:rPr>
                <w:b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5C6AFB" w:rsidRPr="002530C3" w:rsidRDefault="00A90058">
            <w:pPr>
              <w:rPr>
                <w:b/>
              </w:rPr>
            </w:pPr>
            <w:r w:rsidRPr="002530C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6AFB" w:rsidRPr="002D6EA4" w:rsidRDefault="002530C3">
            <w:pPr>
              <w:rPr>
                <w:b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5C6AFB" w:rsidRPr="002530C3" w:rsidRDefault="00AC3200">
            <w:pPr>
              <w:rPr>
                <w:b/>
              </w:rPr>
            </w:pPr>
            <w:r w:rsidRPr="002530C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(указать категорию и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5C6AFB" w:rsidRPr="00E819EE" w:rsidRDefault="00E819EE" w:rsidP="00E819EE">
            <w:pPr>
              <w:rPr>
                <w:b/>
              </w:rPr>
            </w:pPr>
            <w:r w:rsidRPr="00E819EE">
              <w:rPr>
                <w:b/>
                <w:sz w:val="16"/>
                <w:szCs w:val="16"/>
                <w:lang w:val="en-US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</w:tr>
      <w:tr w:rsidR="005C6AFB" w:rsidRPr="000052C9" w:rsidTr="00B4658F">
        <w:tc>
          <w:tcPr>
            <w:tcW w:w="2552" w:type="dxa"/>
            <w:gridSpan w:val="2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5C6AFB" w:rsidRPr="003C6756" w:rsidRDefault="005C6AFB" w:rsidP="00762CE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5C6AFB" w:rsidRPr="00E819EE" w:rsidRDefault="00E819EE" w:rsidP="00E819EE">
            <w:pPr>
              <w:rPr>
                <w:b/>
              </w:rPr>
            </w:pPr>
            <w:r w:rsidRPr="00E819EE">
              <w:rPr>
                <w:b/>
                <w:sz w:val="16"/>
                <w:szCs w:val="16"/>
                <w:lang w:val="en-US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5C6AFB" w:rsidRPr="005D7FDB" w:rsidRDefault="00A92B1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9</w:t>
            </w:r>
            <w:bookmarkStart w:id="0" w:name="_GoBack"/>
            <w:bookmarkEnd w:id="0"/>
          </w:p>
        </w:tc>
        <w:tc>
          <w:tcPr>
            <w:tcW w:w="1133" w:type="dxa"/>
            <w:shd w:val="clear" w:color="auto" w:fill="FFFFFF" w:themeFill="background1"/>
          </w:tcPr>
          <w:p w:rsidR="005C6AFB" w:rsidRPr="00A92B16" w:rsidRDefault="00A92B1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5C6AFB" w:rsidRPr="002D6EA4" w:rsidRDefault="002530C3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</w:tcPr>
          <w:p w:rsidR="005C6AFB" w:rsidRPr="005D7FDB" w:rsidRDefault="002530C3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</w:tr>
    </w:tbl>
    <w:p w:rsidR="00541766" w:rsidRDefault="00541766" w:rsidP="00CC0EF0">
      <w:pPr>
        <w:pStyle w:val="a4"/>
        <w:ind w:left="10206"/>
        <w:jc w:val="center"/>
        <w:rPr>
          <w:rFonts w:ascii="Times New Roman" w:hAnsi="Times New Roman" w:cs="Times New Roman"/>
        </w:rPr>
      </w:pPr>
    </w:p>
    <w:sectPr w:rsidR="00541766" w:rsidSect="008229DD">
      <w:pgSz w:w="16838" w:h="11906" w:orient="landscape"/>
      <w:pgMar w:top="142" w:right="1134" w:bottom="28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24E" w:rsidRDefault="00A9524E" w:rsidP="00E018CE">
      <w:pPr>
        <w:spacing w:after="0" w:line="240" w:lineRule="auto"/>
      </w:pPr>
      <w:r>
        <w:separator/>
      </w:r>
    </w:p>
  </w:endnote>
  <w:endnote w:type="continuationSeparator" w:id="0">
    <w:p w:rsidR="00A9524E" w:rsidRDefault="00A9524E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24E" w:rsidRDefault="00A9524E" w:rsidP="00E018CE">
      <w:pPr>
        <w:spacing w:after="0" w:line="240" w:lineRule="auto"/>
      </w:pPr>
      <w:r>
        <w:separator/>
      </w:r>
    </w:p>
  </w:footnote>
  <w:footnote w:type="continuationSeparator" w:id="0">
    <w:p w:rsidR="00A9524E" w:rsidRDefault="00A9524E" w:rsidP="00E01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1BA"/>
    <w:rsid w:val="0000060B"/>
    <w:rsid w:val="000052C9"/>
    <w:rsid w:val="00033698"/>
    <w:rsid w:val="00034B01"/>
    <w:rsid w:val="00043633"/>
    <w:rsid w:val="00045372"/>
    <w:rsid w:val="00067DBC"/>
    <w:rsid w:val="00074355"/>
    <w:rsid w:val="000A2F73"/>
    <w:rsid w:val="000A63E4"/>
    <w:rsid w:val="000C3D12"/>
    <w:rsid w:val="000F0889"/>
    <w:rsid w:val="000F5BB8"/>
    <w:rsid w:val="001060CE"/>
    <w:rsid w:val="00115935"/>
    <w:rsid w:val="0012613F"/>
    <w:rsid w:val="00140767"/>
    <w:rsid w:val="00193D6E"/>
    <w:rsid w:val="00194333"/>
    <w:rsid w:val="001D214D"/>
    <w:rsid w:val="001F503F"/>
    <w:rsid w:val="002339DF"/>
    <w:rsid w:val="002530C3"/>
    <w:rsid w:val="00260550"/>
    <w:rsid w:val="00261AEF"/>
    <w:rsid w:val="002742AA"/>
    <w:rsid w:val="002B5C71"/>
    <w:rsid w:val="002D6EA4"/>
    <w:rsid w:val="00333FD6"/>
    <w:rsid w:val="0036395E"/>
    <w:rsid w:val="00363CA9"/>
    <w:rsid w:val="003C6756"/>
    <w:rsid w:val="00426A5F"/>
    <w:rsid w:val="00460F7B"/>
    <w:rsid w:val="00466F2A"/>
    <w:rsid w:val="0047560A"/>
    <w:rsid w:val="004B0DC4"/>
    <w:rsid w:val="0054006A"/>
    <w:rsid w:val="00541766"/>
    <w:rsid w:val="00551C5A"/>
    <w:rsid w:val="0056518F"/>
    <w:rsid w:val="005874D7"/>
    <w:rsid w:val="005C6AFB"/>
    <w:rsid w:val="005D7FDB"/>
    <w:rsid w:val="005E5C29"/>
    <w:rsid w:val="005E7CE0"/>
    <w:rsid w:val="005F0580"/>
    <w:rsid w:val="006074B6"/>
    <w:rsid w:val="00616393"/>
    <w:rsid w:val="00652D93"/>
    <w:rsid w:val="00667D90"/>
    <w:rsid w:val="00671136"/>
    <w:rsid w:val="00673065"/>
    <w:rsid w:val="0070767A"/>
    <w:rsid w:val="0071468E"/>
    <w:rsid w:val="00716785"/>
    <w:rsid w:val="00737DCB"/>
    <w:rsid w:val="007651E9"/>
    <w:rsid w:val="00783670"/>
    <w:rsid w:val="00790AE9"/>
    <w:rsid w:val="00793BEF"/>
    <w:rsid w:val="007C7E72"/>
    <w:rsid w:val="008178A5"/>
    <w:rsid w:val="008229DD"/>
    <w:rsid w:val="00834CEF"/>
    <w:rsid w:val="008570C2"/>
    <w:rsid w:val="00861594"/>
    <w:rsid w:val="00897BE4"/>
    <w:rsid w:val="008B35BD"/>
    <w:rsid w:val="008F3A5E"/>
    <w:rsid w:val="008F7350"/>
    <w:rsid w:val="00926E21"/>
    <w:rsid w:val="0093558B"/>
    <w:rsid w:val="009562F3"/>
    <w:rsid w:val="009A1F7A"/>
    <w:rsid w:val="00A074CF"/>
    <w:rsid w:val="00A12E4C"/>
    <w:rsid w:val="00A303CF"/>
    <w:rsid w:val="00A90058"/>
    <w:rsid w:val="00A92B16"/>
    <w:rsid w:val="00A92CE7"/>
    <w:rsid w:val="00A94DBC"/>
    <w:rsid w:val="00A9524E"/>
    <w:rsid w:val="00AC2819"/>
    <w:rsid w:val="00AC3200"/>
    <w:rsid w:val="00AD12E4"/>
    <w:rsid w:val="00B0461F"/>
    <w:rsid w:val="00B56726"/>
    <w:rsid w:val="00BC6A3A"/>
    <w:rsid w:val="00BE1578"/>
    <w:rsid w:val="00BF15AA"/>
    <w:rsid w:val="00C272A0"/>
    <w:rsid w:val="00C73537"/>
    <w:rsid w:val="00C75EB9"/>
    <w:rsid w:val="00C80374"/>
    <w:rsid w:val="00C972F4"/>
    <w:rsid w:val="00CC0EF0"/>
    <w:rsid w:val="00CD452D"/>
    <w:rsid w:val="00CF57CE"/>
    <w:rsid w:val="00D14E72"/>
    <w:rsid w:val="00D1743B"/>
    <w:rsid w:val="00D57E2D"/>
    <w:rsid w:val="00D66526"/>
    <w:rsid w:val="00D74FE3"/>
    <w:rsid w:val="00D933A6"/>
    <w:rsid w:val="00DF5601"/>
    <w:rsid w:val="00E018CE"/>
    <w:rsid w:val="00E07A9E"/>
    <w:rsid w:val="00E121B3"/>
    <w:rsid w:val="00E21061"/>
    <w:rsid w:val="00E71203"/>
    <w:rsid w:val="00E819EE"/>
    <w:rsid w:val="00E865CC"/>
    <w:rsid w:val="00EA00EB"/>
    <w:rsid w:val="00EC4B9B"/>
    <w:rsid w:val="00EC5AA0"/>
    <w:rsid w:val="00ED12A6"/>
    <w:rsid w:val="00ED7A4E"/>
    <w:rsid w:val="00F33B96"/>
    <w:rsid w:val="00F66EF7"/>
    <w:rsid w:val="00FA315F"/>
    <w:rsid w:val="00FA7C22"/>
    <w:rsid w:val="00FF3383"/>
    <w:rsid w:val="00FF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03CA3-0FEC-4D30-A06A-DED658345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P06U10</cp:lastModifiedBy>
  <cp:revision>24</cp:revision>
  <cp:lastPrinted>2019-09-26T06:35:00Z</cp:lastPrinted>
  <dcterms:created xsi:type="dcterms:W3CDTF">2019-03-29T07:54:00Z</dcterms:created>
  <dcterms:modified xsi:type="dcterms:W3CDTF">2019-12-30T09:26:00Z</dcterms:modified>
</cp:coreProperties>
</file>